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DC" w:rsidRPr="007A75DC" w:rsidRDefault="007A75DC" w:rsidP="007A75D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2FCB" w:rsidRDefault="009F69B3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Öskü</w:t>
      </w:r>
      <w:r w:rsidR="007A75DC"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 Képviselő-testületének</w:t>
      </w:r>
      <w:r w:rsidR="00582F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A75DC" w:rsidRPr="007A75DC" w:rsidRDefault="00582FCB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2FC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 w:rsidR="007A75DC"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/2017.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IX.22</w:t>
      </w:r>
      <w:r w:rsidR="007A75DC"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rendelete</w:t>
      </w:r>
    </w:p>
    <w:p w:rsidR="007A75DC" w:rsidRPr="007A75DC" w:rsidRDefault="007A75DC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civil szervezetek támogatásának rendjéről</w:t>
      </w:r>
    </w:p>
    <w:p w:rsidR="007A75DC" w:rsidRPr="007A75DC" w:rsidRDefault="007A75DC" w:rsidP="007A75D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9F69B3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>Öskü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Képviselő-testülete a Magyarország helyi önkormányzatairól szóló 2011. évi CLXXXIX. törvény 41. § (9) bekezdésében kapott felhatalmazás alapján az Alaptörvény 32. cikk (2) bekezdésében meghatározott eredeti jogalkotói hatáskörében eljárva a következőket rendeli el:</w:t>
      </w:r>
    </w:p>
    <w:p w:rsidR="007A75DC" w:rsidRPr="007A75DC" w:rsidRDefault="007A75DC" w:rsidP="007A75D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Default="007A75DC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Általános rendelkezések</w:t>
      </w:r>
    </w:p>
    <w:p w:rsidR="00127446" w:rsidRPr="007A75DC" w:rsidRDefault="00127446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7A75DC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§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Jelen rendelet alkalmazása során támogatásnak minősül az e rendeletben meghatározott formában, eljárásrendben és feltételek szerint ellenérték nélkül nyújtott, önkormányzati forrású pénzbeli vagy természetbeni szolgáltatás (a továbbiakban: támogatás).</w:t>
      </w:r>
    </w:p>
    <w:p w:rsidR="007A75DC" w:rsidRPr="007A75DC" w:rsidRDefault="007A75DC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rendelet célja, hogy </w:t>
      </w:r>
      <w:r w:rsidR="009F69B3"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>Öskü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Képviselő-testülete (a továbbiakban: képviselő-testület) az államháztartásról szóló 2011. évi CXCV. törvény és a Magyarország helyi önkormányzatairól szóló 2011. évi CLXXXIX. törvény előírásaival összhangban meghatározza az önkormányzati támogatások körét, a támogatások felhasználását és az azokkal történő elszámolás rendjét.</w:t>
      </w:r>
    </w:p>
    <w:p w:rsidR="007A75DC" w:rsidRPr="007A75DC" w:rsidRDefault="007A75DC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képviselő-testület elismeri és jelen rendelet keretei között támogatja különösen a kultúra, a közművelődés, az oktatás-nevelés, a szociális ellátás, továbbá a természeti és épített környezet megóvása, az egészséges életmód, az esélyegyenlőség, a közbiztonság javítása, a művészetek és a hagyományápolás, valamint a sport terén végzett tevékenységet.</w:t>
      </w:r>
    </w:p>
    <w:p w:rsidR="007A75DC" w:rsidRPr="007A75DC" w:rsidRDefault="007A75DC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képviselő-testület az egyesülési jogról, a közhasznú jogállásról, valamint a civil szervezetek működéséről és támogatásáról szóló törvényben meghatározott szervezetek és a Polgári Törvénykönyvről szóló törvény szerinti alapítványok, továbbá a sportról szóló törvény szerinti egyesületek (a továbbiakban együtt: civil szervezet) számára elszámolási kötelezettséggel, céljelleggel, </w:t>
      </w:r>
      <w:r w:rsidRPr="00CE315A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 nem térítendő támogatást nyújthat.</w:t>
      </w:r>
    </w:p>
    <w:p w:rsidR="007A75DC" w:rsidRPr="007A75DC" w:rsidRDefault="007A75DC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(5) Önkormányzati támogatásban csak a Polgári Törvénykönyvről szóló törvény alapján jogképességgel rendelkező, legalább a támogatás benyújtását megelőző évben már nyilvántartásba vett és tényleges tevékenységet folytató olyan civil szervezet részesíthető, amely</w:t>
      </w:r>
    </w:p>
    <w:p w:rsidR="007A75DC" w:rsidRPr="007A75DC" w:rsidRDefault="007A75DC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közvetlen politikai tevékenységet nem folytat,</w:t>
      </w:r>
    </w:p>
    <w:p w:rsidR="00CE315A" w:rsidRDefault="00134A28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15A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7A75DC" w:rsidRPr="00CE31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9F69B3" w:rsidRPr="00CE315A">
        <w:rPr>
          <w:rFonts w:ascii="Times New Roman" w:eastAsia="Times New Roman" w:hAnsi="Times New Roman" w:cs="Times New Roman"/>
          <w:sz w:val="24"/>
          <w:szCs w:val="24"/>
          <w:lang w:eastAsia="hu-HU"/>
        </w:rPr>
        <w:t>Öskü</w:t>
      </w:r>
      <w:r w:rsidR="007A75DC" w:rsidRPr="00CE315A">
        <w:rPr>
          <w:rFonts w:ascii="Times New Roman" w:eastAsia="Times New Roman" w:hAnsi="Times New Roman" w:cs="Times New Roman"/>
          <w:sz w:val="24"/>
          <w:szCs w:val="24"/>
          <w:lang w:eastAsia="hu-HU"/>
        </w:rPr>
        <w:t>i székhellyel</w:t>
      </w:r>
      <w:r w:rsidR="00AD6C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rendelkezik</w:t>
      </w:r>
      <w:r w:rsidR="007A75DC" w:rsidRPr="00CE31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7A75DC" w:rsidRPr="007A75DC" w:rsidRDefault="00134A28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tevékenységét ténylegesen </w:t>
      </w:r>
      <w:r w:rsidR="009F69B3"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>Ösk</w:t>
      </w:r>
      <w:r w:rsidR="00854050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n folytatja.</w:t>
      </w:r>
    </w:p>
    <w:p w:rsidR="007A75DC" w:rsidRPr="007A75DC" w:rsidRDefault="007A75DC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(6) A rendelet hatálya nem terjed ki a magánszemélyeknek juttatott segélyekre, adományokra, ösztöndíjakra, valamint a közfeladat ellátására kötött megállapodás keretében átadott pénzeszközökre, továbbá a pártokra, a munkaadói, a munkavállalói érdekképviseleti szervezetekre, az egyházakra és a biztosító egyesületekre.</w:t>
      </w:r>
    </w:p>
    <w:p w:rsidR="007A75DC" w:rsidRPr="007A75DC" w:rsidRDefault="007A75DC" w:rsidP="00FB491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Default="007A75DC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A támogatás formái</w:t>
      </w:r>
    </w:p>
    <w:p w:rsidR="00127446" w:rsidRPr="007A75DC" w:rsidRDefault="00127446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§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támogatás formája lehet: 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működési jellegű természetbeni támogatás;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működési jellegű pénzbeli támogatás;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c) rendezvényekhez, programokhoz, pályázatokhoz kapcsolódó természetbeni támogatás;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d) rendezvényekhez, programokhoz, pályázatokhoz, kiadványokhoz kapcsolódó pénzbeli támogatás;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visszatérítendő pénzbeli támogatás;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(2) Természetbeni működési támogatás: az önkormányzati ingatlanokban történő alkalmi vagy állandó ingyenes elhelyezés. (Különösen iroda és székhely biztosítása.)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(3) Pénzbeli működési támogatásnak minősül különösen az alapszabály szerinti működéshez szükséges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saját székhely fenntartásához, működtetéséhez, 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technikai berendezések karbantartásához, javításához,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c) a számlavezetéshez,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d) útiköltséghez,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ügyviteli, adminisztratív jellegű költségekhez (különösen irodaszer, postaköltség, telefon, internethasználat)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bérjellegű kifizetésekhez (megbízási díjak kivételével),kapcsolódó kiadások viseléséhez nyújtott támogatás.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(4) Rendezvényekhez, programokhoz, pályázatokhoz kapcsolódó természetbeni támogatás: a rendezvény, a program, a pályázat önkormányzati ingatlanban történő ingyenes megvalósítása.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(5) Rendezvényekhez, programokhoz</w:t>
      </w:r>
      <w:r w:rsidR="00CE315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pályázatokhoz, kiadványokhoz kapcsolódó pénzbeli támogatásnak minősül különösen a rendezvény, a program, a kiadvány vagy a pályázat megvalósításához, lebonyolításához szükséges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hirdetéshez,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tiszteletdíj kifizetéshez,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c) anyagköltséghez,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d) rezsiköltséghez,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szolgáltatás igénybevételéhez,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utazási költséghez,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szállásdíjhoz,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szállítási díjhoz,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i) nyári gyermektáborozáshoz,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j) pályázati önrészhez,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kapcsolódó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kiadások viseléséhez nyújtott támogatás.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(6) Rendezvényekhez, programokhoz, pályázatokhoz kapcsolódó pénzbeli támogatást az 1. § (3) bekezdésében meghatározott tevékenységi körön belül elsősorban azon programok, rendezvények, pályázatok esetében indokolt nyújtani, amelyek a szervezet tagságán túl a település lakosságának részvételi lehetőségével valósulnak meg.</w:t>
      </w:r>
    </w:p>
    <w:p w:rsidR="007A75DC" w:rsidRPr="007A75DC" w:rsidRDefault="007A75DC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Default="007A75DC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A pénzbeli támogatás forrása</w:t>
      </w:r>
    </w:p>
    <w:p w:rsidR="00127446" w:rsidRPr="007A75DC" w:rsidRDefault="00127446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bookmark3"/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§</w:t>
      </w:r>
      <w:bookmarkEnd w:id="0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képviselő-testület az önkormányzat anyagi lehetőségei függvényében az 1. § (3) bekezdésében megfogalmazott célok megvalósulása érdekében e rendelet keretei között azonos feltételek mellett biztosít támogatást a civil szervezetek számára.</w:t>
      </w:r>
    </w:p>
    <w:p w:rsidR="007A75DC" w:rsidRPr="007A75DC" w:rsidRDefault="007A75DC" w:rsidP="008540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támogatás céljára felhasználható előirányzat összegét a képviselő-testület évente a költségvetési rendeletében határozza meg. </w:t>
      </w:r>
    </w:p>
    <w:p w:rsidR="007A75DC" w:rsidRPr="007A75DC" w:rsidRDefault="007A75DC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Default="007A75DC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A támogatás igénylése</w:t>
      </w:r>
      <w:r w:rsidR="008540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127446" w:rsidRPr="007A75DC" w:rsidRDefault="00127446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7A75DC" w:rsidP="00CE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 § 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(1) Támogatás az e rendeletben meghatározott eljárásrendben, elsősorban pályázati úton, vagy kivételes esetben egyedi kérelemmel igényelhető.</w:t>
      </w:r>
    </w:p>
    <w:p w:rsidR="007A75DC" w:rsidRPr="007A75DC" w:rsidRDefault="007A75DC" w:rsidP="00CE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(2) Egyedi kérelemmel csak abban az esetben igényelhető támogatás, ha a támogatással érintett cél a pályázati kiírás időpontja előtt valósul meg, továbbá a pályázati kiírás időpontjában nem volt ismert, nem volt tervezhető</w:t>
      </w:r>
      <w:r w:rsidR="00CE315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amely cél megvalósítása nem tűr halasztást.</w:t>
      </w:r>
    </w:p>
    <w:p w:rsidR="007A75DC" w:rsidRPr="007A75DC" w:rsidRDefault="007A75DC" w:rsidP="00CE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(3) Egyedi kérelem benyújtása esetén a (2) bekezdésben foglaltakat a kérelmező írásban köteles alátámasztani. Ezt meghaladóan a támogatási kérelem tartalmi elemeire, a benyújtás módjára és a csatolandó mellékletekre a pályázati eljárásra vonatkozó előírásokat kell értelemszerűen alkalmazni. </w:t>
      </w:r>
    </w:p>
    <w:p w:rsidR="007A75DC" w:rsidRPr="007A75DC" w:rsidRDefault="007A75DC" w:rsidP="00CE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kérelmezőnek a támogatás igénylése előtt regisztrálnia kell a Nemzeti Adó- és Vámhivatal által vezetett köztartozásmentes adózói adatbázisba. </w:t>
      </w:r>
    </w:p>
    <w:p w:rsidR="009F69B3" w:rsidRPr="008D58E1" w:rsidRDefault="009F69B3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A75DC" w:rsidRPr="008D58E1" w:rsidRDefault="007A75DC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A pályázati eljárás</w:t>
      </w:r>
    </w:p>
    <w:p w:rsidR="009F69B3" w:rsidRPr="007A75DC" w:rsidRDefault="009F69B3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§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Támogatás pályázat útján évi egy alkalommal igényelhető. A pályázatokat a képviselő-testület írja ki minden év </w:t>
      </w:r>
      <w:r w:rsidRPr="00AD6C8E">
        <w:rPr>
          <w:rFonts w:ascii="Times New Roman" w:eastAsia="Times New Roman" w:hAnsi="Times New Roman" w:cs="Times New Roman"/>
          <w:sz w:val="24"/>
          <w:szCs w:val="24"/>
          <w:lang w:eastAsia="hu-HU"/>
        </w:rPr>
        <w:t>április hó 30.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napjáig.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pályázati felhívást a pályázat benyújtásának határideje előtt legalább </w:t>
      </w:r>
      <w:r w:rsidR="009F69B3"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nappal korábban közzé kell tenni a település hivatalos internetes honlapján és a helyben szokásos módon.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pályázati felhívásnak tartalmaznia kell:</w:t>
      </w:r>
    </w:p>
    <w:p w:rsidR="007A75DC" w:rsidRPr="007A75DC" w:rsidRDefault="007A75DC" w:rsidP="00B1777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célját;</w:t>
      </w:r>
    </w:p>
    <w:p w:rsidR="007A75DC" w:rsidRPr="007A75DC" w:rsidRDefault="007A75DC" w:rsidP="00B1777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rendelkezésre álló keretösszeget;</w:t>
      </w:r>
    </w:p>
    <w:p w:rsidR="007A75DC" w:rsidRPr="007A75DC" w:rsidRDefault="007A75DC" w:rsidP="00B1777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 finanszírozás módját;</w:t>
      </w:r>
    </w:p>
    <w:p w:rsidR="007A75DC" w:rsidRPr="007A75DC" w:rsidRDefault="007A75DC" w:rsidP="00B1777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pályázók körét;</w:t>
      </w:r>
    </w:p>
    <w:p w:rsidR="007A75DC" w:rsidRPr="007A75DC" w:rsidRDefault="007A75DC" w:rsidP="00B1777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feltételeket;</w:t>
      </w:r>
    </w:p>
    <w:p w:rsidR="007A75DC" w:rsidRPr="007A75DC" w:rsidRDefault="007A75DC" w:rsidP="00B1777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dokumentáció benyújtásának határidejét, helyét és módját;</w:t>
      </w:r>
    </w:p>
    <w:p w:rsidR="007A75DC" w:rsidRPr="007A75DC" w:rsidRDefault="007A75DC" w:rsidP="00B17773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az elbírálás határidejét és az eredményről történő értesítés módját.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támogatási kérelmet egy példányban az </w:t>
      </w:r>
      <w:r w:rsidRPr="008D58E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1. melléklet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F69B3"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szerinti adatlapon, az ott 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megjelölt mellékletekkel és a </w:t>
      </w:r>
      <w:r w:rsidRPr="008D58E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2. melléklet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nyilatkozatokkal együtt kell </w:t>
      </w:r>
      <w:r w:rsidR="009F69B3"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>Öskü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Polgármesteréhez címezve, ajánlott küldeményként postára adni, vagy az </w:t>
      </w:r>
      <w:r w:rsidR="009F69B3"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>Öskü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i Közös Önkormányzati Hivatal ügyintézőjénél személyesen benyújtani.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támogatási kérelemnek tartalmaznia kell: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kérelmező nevét, székhelyét, adószámát, bírósági nyilvántartásba vételi számát, közhasznú jogállás esetén az erről szóló rendelkező végzés számát, a nyilatkozattételre jogosult személy megnevezését;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a kérelmező számlavezető pénzintézetének nevét és számlaszámának megjelölését, amelyre a támogatás összege utalható;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c) a támogatás felhasználásának célját, a felhasználás módját és az igényelt összeget;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d) a támogatás felhasználására vonatkozó részletes költségvetést, pénzügyi tervet;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az önrész mértékét;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az önkormányzati és az állami adóhatóság által kiállított, 30 napnál nem régebbi igazolást a kérelmező </w:t>
      </w:r>
      <w:proofErr w:type="spell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köztartozásmentességéről</w:t>
      </w:r>
      <w:proofErr w:type="spell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pályázati cél megvalósításának kezdő és befejező időpontját,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kérelmező nyilatkozatát a pályázati feltételek elfogadásáról;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i) a kérelmező nyilatkozatát arról, hogy megfelel a külön jogszabályban meghatározott rendezett munkaügyi kapcsolatok követelményeinek,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j) a kérelmező nyilatkozatát arról, hogy átlátható szervezetnek minősül és a közpénzekből nyújtott támogatások átláthatóságáról szóló törvényben meghatározott összeférhetetlenség és érintettség esetleges fennállásáról;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k) a tárgyévet megelőző évről készített beszámoló letétbe helyezéséről szóló bírósági igazolást;</w:t>
      </w:r>
    </w:p>
    <w:p w:rsidR="008D58E1" w:rsidRDefault="007A75DC" w:rsidP="00B17773">
      <w:pPr>
        <w:autoSpaceDE w:val="0"/>
        <w:jc w:val="both"/>
        <w:rPr>
          <w:b/>
          <w:bCs/>
          <w:color w:val="000000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(6) A kérelmező egy alkalommal - legfeljebb 8 napos határidő tűzése mellett - hiánypótlásra hívható fel. A kiírásnak nem megfelelő, hiányosan benyújtott pályázat (támogatási kérelem) érvénytelen.</w:t>
      </w:r>
      <w:r w:rsidR="008D58E1" w:rsidRPr="008D58E1">
        <w:rPr>
          <w:b/>
          <w:bCs/>
          <w:color w:val="000000"/>
        </w:rPr>
        <w:t xml:space="preserve"> </w:t>
      </w:r>
    </w:p>
    <w:p w:rsidR="00127446" w:rsidRDefault="00127446" w:rsidP="00B17773">
      <w:pPr>
        <w:autoSpaceDE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D58E1" w:rsidRPr="008D58E1" w:rsidRDefault="008D58E1" w:rsidP="00B17773">
      <w:pPr>
        <w:autoSpaceDE w:val="0"/>
        <w:jc w:val="both"/>
        <w:rPr>
          <w:rFonts w:ascii="Times New Roman" w:hAnsi="Times New Roman" w:cs="Times New Roman"/>
          <w:color w:val="000000"/>
        </w:rPr>
      </w:pPr>
      <w:r w:rsidRPr="008D58E1">
        <w:rPr>
          <w:rFonts w:ascii="Times New Roman" w:hAnsi="Times New Roman" w:cs="Times New Roman"/>
          <w:b/>
          <w:bCs/>
          <w:color w:val="000000"/>
        </w:rPr>
        <w:lastRenderedPageBreak/>
        <w:t xml:space="preserve">6.§ </w:t>
      </w:r>
      <w:r w:rsidRPr="008D58E1">
        <w:rPr>
          <w:rFonts w:ascii="Times New Roman" w:hAnsi="Times New Roman" w:cs="Times New Roman"/>
          <w:bCs/>
          <w:color w:val="000000"/>
        </w:rPr>
        <w:t>(1</w:t>
      </w:r>
      <w:r w:rsidRPr="008D58E1">
        <w:rPr>
          <w:rFonts w:ascii="Times New Roman" w:hAnsi="Times New Roman" w:cs="Times New Roman"/>
          <w:color w:val="000000"/>
        </w:rPr>
        <w:t>) A benyújtott, de támogatást nem nyert pályázatok megsemmisítésre kerülnek.</w:t>
      </w:r>
    </w:p>
    <w:p w:rsidR="008D58E1" w:rsidRPr="008D58E1" w:rsidRDefault="008D58E1" w:rsidP="00B17773">
      <w:pPr>
        <w:autoSpaceDE w:val="0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8D58E1">
        <w:rPr>
          <w:rFonts w:ascii="Times New Roman" w:hAnsi="Times New Roman" w:cs="Times New Roman"/>
          <w:color w:val="000000"/>
        </w:rPr>
        <w:t>(2) A nyertes pályázatok iktatásra és archiválásra kerülnek. A támogatott szervezet kilétét hordozó információkat közérdek</w:t>
      </w:r>
      <w:r w:rsidRPr="008D58E1">
        <w:rPr>
          <w:rFonts w:ascii="Times New Roman" w:eastAsia="TT3CDo00" w:hAnsi="Times New Roman" w:cs="Times New Roman"/>
          <w:color w:val="000000"/>
        </w:rPr>
        <w:t xml:space="preserve">ű </w:t>
      </w:r>
      <w:r w:rsidRPr="008D58E1">
        <w:rPr>
          <w:rFonts w:ascii="Times New Roman" w:hAnsi="Times New Roman" w:cs="Times New Roman"/>
          <w:color w:val="000000"/>
        </w:rPr>
        <w:t>adatnak kell tekinteni, azokat a jogszabály által el</w:t>
      </w:r>
      <w:r w:rsidRPr="008D58E1">
        <w:rPr>
          <w:rFonts w:ascii="Times New Roman" w:eastAsia="TT3CDo00" w:hAnsi="Times New Roman" w:cs="Times New Roman"/>
          <w:color w:val="000000"/>
        </w:rPr>
        <w:t>ő</w:t>
      </w:r>
      <w:r w:rsidRPr="008D58E1">
        <w:rPr>
          <w:rFonts w:ascii="Times New Roman" w:hAnsi="Times New Roman" w:cs="Times New Roman"/>
          <w:color w:val="000000"/>
        </w:rPr>
        <w:t>írt módon nyilvánosságra kell hozni.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7A75DC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Default="007A75DC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A támogatási kérelmek elbírálása</w:t>
      </w:r>
    </w:p>
    <w:p w:rsidR="008D58E1" w:rsidRPr="007A75DC" w:rsidRDefault="008D58E1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58E1" w:rsidRPr="008D58E1" w:rsidRDefault="008D58E1" w:rsidP="00B1777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="007A75DC"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</w:t>
      </w:r>
      <w:r w:rsidRPr="008D58E1">
        <w:rPr>
          <w:rFonts w:ascii="Times New Roman" w:hAnsi="Times New Roman" w:cs="Times New Roman"/>
          <w:color w:val="000000"/>
        </w:rPr>
        <w:t>A pályázatok támogatásáról Öskü község polgármestere dönt, figyelemmel az államháztartásról szóló 2011. évi CXCV. törvény rendelkezéseire.</w:t>
      </w:r>
      <w:r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D58E1">
        <w:rPr>
          <w:rFonts w:ascii="Times New Roman" w:hAnsi="Times New Roman" w:cs="Times New Roman"/>
          <w:color w:val="000000"/>
        </w:rPr>
        <w:t>A pályázat eredményér</w:t>
      </w:r>
      <w:r w:rsidRPr="008D58E1">
        <w:rPr>
          <w:rFonts w:ascii="Times New Roman" w:eastAsia="TT3CDo00" w:hAnsi="Times New Roman" w:cs="Times New Roman"/>
          <w:color w:val="000000"/>
        </w:rPr>
        <w:t>ő</w:t>
      </w:r>
      <w:r w:rsidRPr="008D58E1">
        <w:rPr>
          <w:rFonts w:ascii="Times New Roman" w:hAnsi="Times New Roman" w:cs="Times New Roman"/>
          <w:color w:val="000000"/>
        </w:rPr>
        <w:t>l – a döntést követ</w:t>
      </w:r>
      <w:r w:rsidRPr="008D58E1">
        <w:rPr>
          <w:rFonts w:ascii="Times New Roman" w:eastAsia="TT3CDo00" w:hAnsi="Times New Roman" w:cs="Times New Roman"/>
          <w:color w:val="000000"/>
        </w:rPr>
        <w:t xml:space="preserve">ő </w:t>
      </w:r>
      <w:r w:rsidRPr="008D58E1">
        <w:rPr>
          <w:rFonts w:ascii="Times New Roman" w:hAnsi="Times New Roman" w:cs="Times New Roman"/>
          <w:color w:val="000000"/>
        </w:rPr>
        <w:t>15 napon belül - a pályázók írásban értesítést kapnak. Amennyiben a pályázó támogatásban részesülhet, a döntéssel egyidej</w:t>
      </w:r>
      <w:r w:rsidRPr="008D58E1">
        <w:rPr>
          <w:rFonts w:ascii="Times New Roman" w:eastAsia="TT3CDo00" w:hAnsi="Times New Roman" w:cs="Times New Roman"/>
          <w:color w:val="000000"/>
        </w:rPr>
        <w:t>ű</w:t>
      </w:r>
      <w:r w:rsidRPr="008D58E1">
        <w:rPr>
          <w:rFonts w:ascii="Times New Roman" w:hAnsi="Times New Roman" w:cs="Times New Roman"/>
          <w:color w:val="000000"/>
        </w:rPr>
        <w:t>leg tájékoztatást kap a támogatás szerz</w:t>
      </w:r>
      <w:r w:rsidRPr="008D58E1">
        <w:rPr>
          <w:rFonts w:ascii="Times New Roman" w:eastAsia="TT3CDo00" w:hAnsi="Times New Roman" w:cs="Times New Roman"/>
          <w:color w:val="000000"/>
        </w:rPr>
        <w:t>ő</w:t>
      </w:r>
      <w:r w:rsidRPr="008D58E1">
        <w:rPr>
          <w:rFonts w:ascii="Times New Roman" w:hAnsi="Times New Roman" w:cs="Times New Roman"/>
          <w:color w:val="000000"/>
        </w:rPr>
        <w:t>dés megkötésének tervezett id</w:t>
      </w:r>
      <w:r w:rsidRPr="008D58E1">
        <w:rPr>
          <w:rFonts w:ascii="Times New Roman" w:eastAsia="TT3CDo00" w:hAnsi="Times New Roman" w:cs="Times New Roman"/>
          <w:color w:val="000000"/>
        </w:rPr>
        <w:t>ő</w:t>
      </w:r>
      <w:r w:rsidRPr="008D58E1">
        <w:rPr>
          <w:rFonts w:ascii="Times New Roman" w:hAnsi="Times New Roman" w:cs="Times New Roman"/>
          <w:color w:val="000000"/>
        </w:rPr>
        <w:t>pontjáról.</w:t>
      </w:r>
      <w:r w:rsidRPr="008D58E1">
        <w:rPr>
          <w:rFonts w:ascii="Times New Roman" w:hAnsi="Times New Roman" w:cs="Times New Roman"/>
        </w:rPr>
        <w:t xml:space="preserve"> A döntését nem indokolja, és azzal kapcsolatos kifogást nem fogad el.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(2) Az elbírálás során előnyt jelent, ha a rendezvény, a program, a pályázat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együttműködésben, civil összefogás keretében valósul meg;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település lakosságát széles körben érinti;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c) településünk hírnevét, ismertségét növeli;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d) hagyományteremtő céllal kerül megrendezésre;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feladat ellátásával tehermentesíti a kulturális feladatokra előirányzott költségvetési keretet.</w:t>
      </w:r>
    </w:p>
    <w:p w:rsidR="007A75DC" w:rsidRPr="007A75DC" w:rsidRDefault="007A75DC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Default="007A75DC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A támogatási szerződés</w:t>
      </w:r>
    </w:p>
    <w:p w:rsidR="008D58E1" w:rsidRPr="007A75DC" w:rsidRDefault="008D58E1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58E1" w:rsidRPr="008D58E1" w:rsidRDefault="008D58E1" w:rsidP="00B17773">
      <w:pPr>
        <w:autoSpaceDE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="007A75DC"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</w:t>
      </w:r>
      <w:r w:rsidRPr="008D58E1">
        <w:rPr>
          <w:rFonts w:ascii="Times New Roman" w:hAnsi="Times New Roman" w:cs="Times New Roman"/>
          <w:color w:val="000000"/>
        </w:rPr>
        <w:t>A támogatásban részesített szervezettel Öskü község polgármestere támogatási szerz</w:t>
      </w:r>
      <w:r w:rsidRPr="008D58E1">
        <w:rPr>
          <w:rFonts w:ascii="Times New Roman" w:eastAsia="TT3CDo00" w:hAnsi="Times New Roman" w:cs="Times New Roman"/>
          <w:color w:val="000000"/>
        </w:rPr>
        <w:t>ő</w:t>
      </w:r>
      <w:r w:rsidRPr="008D58E1">
        <w:rPr>
          <w:rFonts w:ascii="Times New Roman" w:hAnsi="Times New Roman" w:cs="Times New Roman"/>
          <w:color w:val="000000"/>
        </w:rPr>
        <w:t>dést köt.</w:t>
      </w:r>
    </w:p>
    <w:p w:rsidR="007A75DC" w:rsidRPr="007A75DC" w:rsidRDefault="008D58E1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támogatási szerződést jelen rendelet </w:t>
      </w:r>
      <w:r w:rsidR="007A75DC" w:rsidRPr="008D58E1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3. melléklete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szerződésminta értelemszerű alkalmazása mellett kell elkészíteni és tartalmaznia kell: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felek elnevezését és azonosító adatait;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a támogatásról szóló képviselő-testületi határozat megjelölését;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c) a támogatás 2. § (1) bekezdése szerinti formáját;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d) a támogatás összegét vagy természetbeni támogatás esetén a támogatás becsült értékét;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támogatás jellegét (visszatérítendő vagy vissza nem térítendő);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támogatás célját;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támogatási cél kormányzati funkció szerinti megjelölését;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támogatás jogcímét (működési vagy felhalmozási céllal átadott pénzeszköz);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i) a támogatás felhasználásának határidejét;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j) a támogatás felhasználásáról szóló elszámolás határidejét és módját;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k) az elszámolásra benyújtandó számlák záradékkal történő ellátására vonatkozó rendelkezést;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szerződésszegés eseteit és jogkövetkezményeit;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kapcsolattartásra kijelölt ügyintéző nevét;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n) visszatérítendő támogatás esetén a visszafizetés ütemezését és esetleges biztosítékait.</w:t>
      </w:r>
    </w:p>
    <w:p w:rsidR="008D58E1" w:rsidRPr="008D58E1" w:rsidRDefault="008D58E1" w:rsidP="00B17773">
      <w:pPr>
        <w:autoSpaceDE w:val="0"/>
        <w:jc w:val="both"/>
        <w:rPr>
          <w:rFonts w:ascii="Times New Roman" w:hAnsi="Times New Roman" w:cs="Times New Roman"/>
          <w:color w:val="000000"/>
        </w:rPr>
      </w:pPr>
      <w:r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Pr="008D58E1">
        <w:rPr>
          <w:rFonts w:ascii="Times New Roman" w:hAnsi="Times New Roman" w:cs="Times New Roman"/>
          <w:color w:val="000000"/>
        </w:rPr>
        <w:t>A támogatási szerz</w:t>
      </w:r>
      <w:r w:rsidRPr="008D58E1">
        <w:rPr>
          <w:rFonts w:ascii="Times New Roman" w:eastAsia="TT3CDo00" w:hAnsi="Times New Roman" w:cs="Times New Roman"/>
          <w:color w:val="000000"/>
        </w:rPr>
        <w:t>ő</w:t>
      </w:r>
      <w:r w:rsidRPr="008D58E1">
        <w:rPr>
          <w:rFonts w:ascii="Times New Roman" w:hAnsi="Times New Roman" w:cs="Times New Roman"/>
          <w:color w:val="000000"/>
        </w:rPr>
        <w:t>dés megkötését követ</w:t>
      </w:r>
      <w:r w:rsidRPr="008D58E1">
        <w:rPr>
          <w:rFonts w:ascii="Times New Roman" w:eastAsia="TT3CDo00" w:hAnsi="Times New Roman" w:cs="Times New Roman"/>
          <w:color w:val="000000"/>
        </w:rPr>
        <w:t>ő</w:t>
      </w:r>
      <w:r w:rsidRPr="008D58E1">
        <w:rPr>
          <w:rFonts w:ascii="Times New Roman" w:hAnsi="Times New Roman" w:cs="Times New Roman"/>
          <w:color w:val="000000"/>
        </w:rPr>
        <w:t xml:space="preserve">en a támogatás kedvezményezettjének neve, </w:t>
      </w:r>
      <w:proofErr w:type="gramStart"/>
      <w:r w:rsidRPr="008D58E1">
        <w:rPr>
          <w:rFonts w:ascii="Times New Roman" w:hAnsi="Times New Roman" w:cs="Times New Roman"/>
          <w:color w:val="000000"/>
        </w:rPr>
        <w:t>a</w:t>
      </w:r>
      <w:proofErr w:type="gramEnd"/>
    </w:p>
    <w:p w:rsidR="008D58E1" w:rsidRPr="008D58E1" w:rsidRDefault="008D58E1" w:rsidP="00B17773">
      <w:pPr>
        <w:autoSpaceDE w:val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8D58E1">
        <w:rPr>
          <w:rFonts w:ascii="Times New Roman" w:hAnsi="Times New Roman" w:cs="Times New Roman"/>
          <w:color w:val="000000"/>
        </w:rPr>
        <w:t>támogatás</w:t>
      </w:r>
      <w:proofErr w:type="gramEnd"/>
      <w:r w:rsidRPr="008D58E1">
        <w:rPr>
          <w:rFonts w:ascii="Times New Roman" w:hAnsi="Times New Roman" w:cs="Times New Roman"/>
          <w:color w:val="000000"/>
        </w:rPr>
        <w:t xml:space="preserve"> összege az önkormányzat honlapján közzétételre kerül.</w:t>
      </w:r>
    </w:p>
    <w:p w:rsidR="008D58E1" w:rsidRDefault="008D58E1" w:rsidP="00B1777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A75DC" w:rsidRDefault="007A75DC" w:rsidP="008D58E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A pénzbeli támogatás folyósítása</w:t>
      </w:r>
    </w:p>
    <w:p w:rsidR="00C66342" w:rsidRPr="007A75DC" w:rsidRDefault="00C66342" w:rsidP="008D58E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8D58E1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</w:t>
      </w:r>
      <w:r w:rsidR="007A75DC"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§ </w:t>
      </w:r>
      <w:r w:rsidR="00127446" w:rsidRPr="0012744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(1) 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 pénzbeli támogatás folyósítása banki átutalással történik az alábbiak szerint: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működési célú támogatás egy összegben folyósítható a </w:t>
      </w:r>
      <w:r w:rsidR="00C66342"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támogatási szerződésben meghatározott időpontig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a pályázati önerőre vonatkozó támogatás csak azt követően folyósítható, ha a pályázó a programhoz szükséges támogatás elnyerését a támogatási szerződés bemutatásával igazolta;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c) a rendezvényekhez, programokhoz kapcsolódó támogatás a megvalósulás tervezett időpontja előtt legfeljebb 1 hónappal korábban folyósítható.</w:t>
      </w:r>
    </w:p>
    <w:p w:rsidR="007A75DC" w:rsidRPr="007A75DC" w:rsidRDefault="007A75DC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Default="007A75DC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9. Az elszámolás rendje</w:t>
      </w:r>
    </w:p>
    <w:p w:rsidR="00C66342" w:rsidRPr="007A75DC" w:rsidRDefault="00C66342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127446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</w:t>
      </w:r>
      <w:r w:rsidR="007A75DC"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 támogatás csak az erről szóló döntésben és a döntés alapján kötött támogatási szerződésben megjelölt célra használható fel. Az ettől eltérő célú felhasználás csak abban az esetben lehetséges, ha a képviselő-testület ehhez előzetesen írásban hozzájárult és a támogatási szerződést ennek megfelelően módosították.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támogatott köteles a támogatásról a megvalósított cél befejezését követő 30 napon belül, de legkésőbb a </w:t>
      </w:r>
      <w:r w:rsidRPr="00B17773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tárgyévet követő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7773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év január hó 31. napjáig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tételesen elszámolni. 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(3) Az elszámoláshoz csatolni kell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az abban feltüntetett adatok valódiságát igazoló bizonylatokat (pénzügyileg teljesített számlák, vagy egyéb bizonylatok hitelesített másolatát);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szakmai beszámolót.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77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A támogatottnak a számlákat záradékolnia kell a következők szerint: a számla eredeti példányára rá kell vezetni </w:t>
      </w:r>
      <w:r w:rsidRPr="00B1777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„a számlán szereplő </w:t>
      </w:r>
      <w:proofErr w:type="gramStart"/>
      <w:r w:rsidRPr="00B1777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tétel(</w:t>
      </w:r>
      <w:proofErr w:type="spellStart"/>
      <w:proofErr w:type="gramEnd"/>
      <w:r w:rsidRPr="00B1777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ek</w:t>
      </w:r>
      <w:proofErr w:type="spellEnd"/>
      <w:r w:rsidRPr="00B1777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(vagy ebből ….Ft összeg) </w:t>
      </w:r>
      <w:r w:rsidR="009F69B3" w:rsidRPr="00B1777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Öskü</w:t>
      </w:r>
      <w:r w:rsidRPr="00B1777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Község Önkormányzata felé elszámolva a …..számú támogatási szerződésre”,</w:t>
      </w:r>
      <w:r w:rsidRPr="00B177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melyet a támogatott aláírásra jogosult képviselője az aláírásával hitelesít.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(5) Az elszámolásokat az </w:t>
      </w:r>
      <w:r w:rsidR="009F69B3" w:rsidRPr="008D58E1">
        <w:rPr>
          <w:rFonts w:ascii="Times New Roman" w:eastAsia="Times New Roman" w:hAnsi="Times New Roman" w:cs="Times New Roman"/>
          <w:sz w:val="24"/>
          <w:szCs w:val="24"/>
          <w:lang w:eastAsia="hu-HU"/>
        </w:rPr>
        <w:t>Öskü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Közös Önkormányzati Hivatal erre kijelölt pénzügyi ügyintézője ellenőrzi, majd </w:t>
      </w:r>
      <w:r w:rsidR="00C66342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dönt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pénzügyi elszámolás elfogadásáról.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(6) Amennyiben a benyújtott elszámolás alapján nem állapítható meg minden kétséget kizáró módon, hogy a támogatott a támogatási szerződésben meghatározott célokra és módon használta fel a támogatást, egy alkalommal - legfeljebb 15 napos határidő tűzése mellett - hiánypótlásra hívható fel, melynek a támogatott köteles eleget tenni.</w:t>
      </w:r>
    </w:p>
    <w:p w:rsidR="007A75DC" w:rsidRPr="00B17773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7773">
        <w:rPr>
          <w:rFonts w:ascii="Times New Roman" w:eastAsia="Times New Roman" w:hAnsi="Times New Roman" w:cs="Times New Roman"/>
          <w:sz w:val="24"/>
          <w:szCs w:val="24"/>
          <w:lang w:eastAsia="hu-HU"/>
        </w:rPr>
        <w:t>(7) Nem támogatható és nem számolható el:</w:t>
      </w:r>
    </w:p>
    <w:p w:rsidR="007A75DC" w:rsidRPr="00B17773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1777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B17773">
        <w:rPr>
          <w:rFonts w:ascii="Times New Roman" w:eastAsia="Times New Roman" w:hAnsi="Times New Roman" w:cs="Times New Roman"/>
          <w:sz w:val="24"/>
          <w:szCs w:val="24"/>
          <w:lang w:eastAsia="hu-HU"/>
        </w:rPr>
        <w:t>) továbbadott támogatás (segélyezés, tombolatárgy vásárlása);</w:t>
      </w:r>
    </w:p>
    <w:p w:rsidR="007A75DC" w:rsidRPr="00B17773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7773">
        <w:rPr>
          <w:rFonts w:ascii="Times New Roman" w:eastAsia="Times New Roman" w:hAnsi="Times New Roman" w:cs="Times New Roman"/>
          <w:sz w:val="24"/>
          <w:szCs w:val="24"/>
          <w:lang w:eastAsia="hu-HU"/>
        </w:rPr>
        <w:t>b) országos, megyei vagy régiós ernyőszervezet tagdíja;</w:t>
      </w:r>
    </w:p>
    <w:p w:rsidR="007A75DC" w:rsidRPr="00B17773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7773">
        <w:rPr>
          <w:rFonts w:ascii="Times New Roman" w:eastAsia="Times New Roman" w:hAnsi="Times New Roman" w:cs="Times New Roman"/>
          <w:sz w:val="24"/>
          <w:szCs w:val="24"/>
          <w:lang w:eastAsia="hu-HU"/>
        </w:rPr>
        <w:t>c) üzemanyagköltség (kivéve meghívóval és hivatalos útiszámlával ellátott utazási költség);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7773">
        <w:rPr>
          <w:rFonts w:ascii="Times New Roman" w:eastAsia="Times New Roman" w:hAnsi="Times New Roman" w:cs="Times New Roman"/>
          <w:sz w:val="24"/>
          <w:szCs w:val="24"/>
          <w:lang w:eastAsia="hu-HU"/>
        </w:rPr>
        <w:t>d) saját tagok saját rendezvényre szóló étkezési számlája.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Default="007A75DC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A jogosulatlanul igénybe vett támogatás</w:t>
      </w:r>
    </w:p>
    <w:p w:rsidR="00C66342" w:rsidRPr="007A75DC" w:rsidRDefault="00C66342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12744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Amennyiben a támogatott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jelen rendelet megsértésével, valótlan adatok közlésével, vagy más módon jogosulatlanul jutott a támogatáshoz, vagy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elszámolás benyújtását a támogatási szerződésben meghatározott határidőn belül elmulasztja, vagy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c) az elszámolás során a hiánypótlási felhívásban foglaltaknak határidőn belül nem tesz eleget, vagy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d) a támogatás összegét a szerződésben és a jelen rendeletben foglalt céloktól eltérően használja fel,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 összegét az önkormányzat részére az erre történt felhívástól számított 15 napon belül a mindenkori jegybanki alapkamat kétszeresével növelt összeggel együtt visszafizetni.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támogatói szerződés lejáratától számított 5 éven belül nem részesíthető önkormányzati támogatásban - az egyéb jogkövetkezmények alkalmazása mellett - az a szervezet, amely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 támogatási kérelmében valótlan adatot szolgáltatott;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a kapott támogatást a kérelemben megjelölt céltól eltérően használta fel;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c) a támogatási szerződésben foglaltakat nem tartotta be;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d) elszámolási kötelezettségének nem tett eleget.</w:t>
      </w:r>
    </w:p>
    <w:p w:rsidR="0076718A" w:rsidRDefault="0076718A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(3) Nem nyújtható támogatás olyan szervezet részére,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amely csőd-, felszámolási vagy végelszámolási eljárás alatt áll;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b) amelynek köztartozása van;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c) amelyek a támogatás igénylését megelőző 5 évben országgyűlési vagy önkormányzati választás során jelöltet állítottak, vagy jelölt érdekében kampánytevékenységet végeztek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d) amely olyan tevékenységet végez, melynek támogatását törvény vagy más jogszabály tiltja, valamint</w:t>
      </w:r>
    </w:p>
    <w:p w:rsidR="007A75DC" w:rsidRPr="007A75DC" w:rsidRDefault="007A75DC" w:rsidP="00B1777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pártok, politikai tömegmozgalmak, a munkavállalói érdekképviseleti szervezetek, a biztosító egyesületek részére.</w:t>
      </w:r>
    </w:p>
    <w:p w:rsidR="007A75DC" w:rsidRPr="007A75DC" w:rsidRDefault="007A75DC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7A75DC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7A75DC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Default="007A75DC" w:rsidP="007A75D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12744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Vegyes és záró rendelkezések</w:t>
      </w:r>
    </w:p>
    <w:p w:rsidR="0076718A" w:rsidRPr="007A75DC" w:rsidRDefault="0076718A" w:rsidP="007A75D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37FF" w:rsidRDefault="007A75DC" w:rsidP="00DE69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12744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§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6737FF" w:rsidRPr="00490C75">
        <w:rPr>
          <w:rFonts w:ascii="Times New Roman" w:eastAsia="Times New Roman" w:hAnsi="Times New Roman" w:cs="Times New Roman"/>
          <w:sz w:val="24"/>
          <w:szCs w:val="24"/>
          <w:lang w:eastAsia="hu-HU"/>
        </w:rPr>
        <w:t>A  4</w:t>
      </w:r>
      <w:proofErr w:type="gramEnd"/>
      <w:r w:rsidR="006737FF" w:rsidRPr="00490C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</w:t>
      </w:r>
      <w:proofErr w:type="spellStart"/>
      <w:r w:rsidR="006737FF" w:rsidRPr="00490C75">
        <w:rPr>
          <w:rFonts w:ascii="Times New Roman" w:eastAsia="Times New Roman" w:hAnsi="Times New Roman" w:cs="Times New Roman"/>
          <w:sz w:val="24"/>
          <w:szCs w:val="24"/>
          <w:lang w:eastAsia="hu-HU"/>
        </w:rPr>
        <w:t>-tól</w:t>
      </w:r>
      <w:proofErr w:type="spellEnd"/>
      <w:r w:rsidR="006737FF" w:rsidRPr="00490C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eltérően a támogatás a 2017. évben egyedi kérelemmel igényelhető. a támogatási kérelem tartalmi elemeire, a benyújtás módjára és a csatolandó mellékletekre a pályázati eljárásra vonatkozó előírásokat kell értelemszerűen alkalmazni.</w:t>
      </w:r>
      <w:r w:rsidR="006737FF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737FF" w:rsidRDefault="006737FF" w:rsidP="00DE69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6737FF" w:rsidP="00DE69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37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13.§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(1) Jelen rendelet mellékletei:</w:t>
      </w:r>
    </w:p>
    <w:p w:rsidR="007A75DC" w:rsidRPr="007A75DC" w:rsidRDefault="007A75DC" w:rsidP="00DE69C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 Támogatási kérelem - önkormányzati támogatás igényléséhez;</w:t>
      </w:r>
    </w:p>
    <w:p w:rsidR="007A75DC" w:rsidRPr="007A75DC" w:rsidRDefault="007A75DC" w:rsidP="00DE69C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 Nyilatkozat - önkormányzati támogatás igényléséhez;</w:t>
      </w:r>
    </w:p>
    <w:p w:rsidR="007A75DC" w:rsidRPr="007A75DC" w:rsidRDefault="007A75DC" w:rsidP="00DE69C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 Támogatási szerződésminta - Vissza nem térítendő pénzbeli önkormányzati támogatáshoz;</w:t>
      </w:r>
    </w:p>
    <w:p w:rsidR="007A75DC" w:rsidRPr="007A75DC" w:rsidRDefault="007A75DC" w:rsidP="00DE69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76718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Jelen rendelet rendelkezéseit a folyamatban lévő ügyekben is alkalmazni kell.</w:t>
      </w:r>
    </w:p>
    <w:p w:rsidR="007A75DC" w:rsidRPr="007A75DC" w:rsidRDefault="0076718A" w:rsidP="00DE69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(3</w:t>
      </w:r>
      <w:r w:rsidR="007A75DC"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) E rendelet a kihirdetést követő napon lép hatályba.</w:t>
      </w:r>
    </w:p>
    <w:p w:rsidR="007A75DC" w:rsidRPr="007A75DC" w:rsidRDefault="007A75DC" w:rsidP="00DE69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4D20" w:rsidRDefault="007A75DC" w:rsidP="007A75D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 </w:t>
      </w:r>
    </w:p>
    <w:p w:rsidR="0076718A" w:rsidRDefault="0076718A" w:rsidP="007A75D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A75DC" w:rsidRPr="007A75DC" w:rsidRDefault="00F84D20" w:rsidP="007A75D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Ángyán Tamás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Borteleki Istvánné</w:t>
      </w:r>
      <w:r w:rsidR="007A75DC" w:rsidRPr="008D58E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7A75DC" w:rsidRPr="007A75DC" w:rsidRDefault="007A75DC" w:rsidP="007A75D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 </w:t>
      </w:r>
      <w:proofErr w:type="gramStart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7A75DC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             jegyző</w:t>
      </w:r>
    </w:p>
    <w:p w:rsidR="007A75DC" w:rsidRPr="007A75DC" w:rsidRDefault="007A75DC" w:rsidP="007A75D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718A" w:rsidRDefault="0076718A" w:rsidP="0076718A">
      <w:pPr>
        <w:autoSpaceDE w:val="0"/>
        <w:spacing w:line="100" w:lineRule="atLeast"/>
        <w:ind w:left="495" w:hanging="510"/>
        <w:jc w:val="both"/>
        <w:rPr>
          <w:sz w:val="24"/>
          <w:u w:val="single"/>
        </w:rPr>
      </w:pPr>
    </w:p>
    <w:p w:rsidR="0076718A" w:rsidRPr="0076718A" w:rsidRDefault="0076718A" w:rsidP="0076718A">
      <w:pPr>
        <w:autoSpaceDE w:val="0"/>
        <w:spacing w:line="100" w:lineRule="atLeast"/>
        <w:ind w:left="495" w:hanging="510"/>
        <w:jc w:val="both"/>
        <w:rPr>
          <w:rFonts w:ascii="Times New Roman" w:hAnsi="Times New Roman" w:cs="Times New Roman"/>
          <w:sz w:val="24"/>
        </w:rPr>
      </w:pPr>
      <w:r w:rsidRPr="0076718A">
        <w:rPr>
          <w:rFonts w:ascii="Times New Roman" w:hAnsi="Times New Roman" w:cs="Times New Roman"/>
          <w:sz w:val="24"/>
          <w:u w:val="single"/>
        </w:rPr>
        <w:t xml:space="preserve">Záradék: </w:t>
      </w:r>
    </w:p>
    <w:p w:rsidR="0076718A" w:rsidRPr="0076718A" w:rsidRDefault="0076718A" w:rsidP="0076718A">
      <w:pPr>
        <w:autoSpaceDE w:val="0"/>
        <w:spacing w:line="100" w:lineRule="atLeast"/>
        <w:ind w:left="495" w:hanging="510"/>
        <w:jc w:val="both"/>
        <w:rPr>
          <w:rFonts w:ascii="Times New Roman" w:hAnsi="Times New Roman" w:cs="Times New Roman"/>
          <w:sz w:val="24"/>
        </w:rPr>
      </w:pPr>
      <w:r w:rsidRPr="0076718A">
        <w:rPr>
          <w:rFonts w:ascii="Times New Roman" w:hAnsi="Times New Roman" w:cs="Times New Roman"/>
          <w:sz w:val="24"/>
        </w:rPr>
        <w:t xml:space="preserve">A rendelet kihirdetésének időpontja: </w:t>
      </w:r>
    </w:p>
    <w:p w:rsidR="0076718A" w:rsidRPr="0076718A" w:rsidRDefault="0076718A" w:rsidP="0076718A">
      <w:pPr>
        <w:autoSpaceDE w:val="0"/>
        <w:spacing w:line="100" w:lineRule="atLeast"/>
        <w:ind w:left="495" w:hanging="510"/>
        <w:jc w:val="both"/>
        <w:rPr>
          <w:rFonts w:ascii="Times New Roman" w:hAnsi="Times New Roman" w:cs="Times New Roman"/>
          <w:sz w:val="24"/>
        </w:rPr>
      </w:pPr>
    </w:p>
    <w:p w:rsidR="0076718A" w:rsidRPr="0076718A" w:rsidRDefault="0076718A" w:rsidP="0076718A">
      <w:pPr>
        <w:autoSpaceDE w:val="0"/>
        <w:spacing w:line="100" w:lineRule="atLeast"/>
        <w:ind w:left="495" w:hanging="510"/>
        <w:jc w:val="both"/>
        <w:rPr>
          <w:rFonts w:ascii="Times New Roman" w:hAnsi="Times New Roman" w:cs="Times New Roman"/>
          <w:b/>
          <w:bCs/>
          <w:sz w:val="24"/>
        </w:rPr>
      </w:pPr>
      <w:r w:rsidRPr="0076718A">
        <w:rPr>
          <w:rFonts w:ascii="Times New Roman" w:hAnsi="Times New Roman" w:cs="Times New Roman"/>
          <w:sz w:val="24"/>
        </w:rPr>
        <w:t>Öskü, 2017</w:t>
      </w:r>
      <w:r w:rsidR="00582FCB">
        <w:rPr>
          <w:rFonts w:ascii="Times New Roman" w:hAnsi="Times New Roman" w:cs="Times New Roman"/>
          <w:sz w:val="24"/>
        </w:rPr>
        <w:t>. szeptember 22.</w:t>
      </w:r>
    </w:p>
    <w:p w:rsidR="0076718A" w:rsidRPr="0076718A" w:rsidRDefault="0076718A" w:rsidP="0076718A">
      <w:pPr>
        <w:autoSpaceDE w:val="0"/>
        <w:spacing w:line="100" w:lineRule="atLeast"/>
        <w:ind w:left="495" w:hanging="510"/>
        <w:jc w:val="both"/>
        <w:rPr>
          <w:rFonts w:ascii="Times New Roman" w:hAnsi="Times New Roman" w:cs="Times New Roman"/>
          <w:b/>
          <w:bCs/>
          <w:sz w:val="24"/>
        </w:rPr>
      </w:pPr>
    </w:p>
    <w:p w:rsidR="0076718A" w:rsidRPr="0076718A" w:rsidRDefault="0076718A" w:rsidP="0076718A">
      <w:pPr>
        <w:autoSpaceDE w:val="0"/>
        <w:spacing w:line="100" w:lineRule="atLeast"/>
        <w:ind w:left="495" w:hanging="510"/>
        <w:jc w:val="center"/>
        <w:rPr>
          <w:rFonts w:ascii="Times New Roman" w:hAnsi="Times New Roman" w:cs="Times New Roman"/>
          <w:b/>
          <w:sz w:val="24"/>
        </w:rPr>
      </w:pPr>
      <w:r w:rsidRPr="0076718A">
        <w:rPr>
          <w:rFonts w:ascii="Times New Roman" w:hAnsi="Times New Roman" w:cs="Times New Roman"/>
          <w:b/>
          <w:sz w:val="24"/>
        </w:rPr>
        <w:t>Borteleki Istvánné</w:t>
      </w:r>
    </w:p>
    <w:p w:rsidR="0076718A" w:rsidRPr="0076718A" w:rsidRDefault="0076718A" w:rsidP="0076718A">
      <w:pPr>
        <w:autoSpaceDE w:val="0"/>
        <w:spacing w:line="100" w:lineRule="atLeast"/>
        <w:ind w:left="495" w:hanging="510"/>
        <w:jc w:val="center"/>
        <w:rPr>
          <w:rFonts w:ascii="Times New Roman" w:hAnsi="Times New Roman" w:cs="Times New Roman"/>
          <w:sz w:val="24"/>
        </w:rPr>
      </w:pPr>
      <w:proofErr w:type="gramStart"/>
      <w:r w:rsidRPr="0076718A">
        <w:rPr>
          <w:rFonts w:ascii="Times New Roman" w:hAnsi="Times New Roman" w:cs="Times New Roman"/>
          <w:sz w:val="24"/>
        </w:rPr>
        <w:t>jegyző</w:t>
      </w:r>
      <w:proofErr w:type="gramEnd"/>
    </w:p>
    <w:p w:rsidR="00803304" w:rsidRPr="008D58E1" w:rsidRDefault="00803304" w:rsidP="007A75DC">
      <w:pPr>
        <w:rPr>
          <w:rFonts w:ascii="Times New Roman" w:hAnsi="Times New Roman" w:cs="Times New Roman"/>
        </w:rPr>
      </w:pPr>
    </w:p>
    <w:sectPr w:rsidR="00803304" w:rsidRPr="008D58E1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3CDo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76E3"/>
    <w:multiLevelType w:val="multilevel"/>
    <w:tmpl w:val="D71010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269A9"/>
    <w:multiLevelType w:val="multilevel"/>
    <w:tmpl w:val="A4B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A75DC"/>
    <w:rsid w:val="00127446"/>
    <w:rsid w:val="00134A28"/>
    <w:rsid w:val="002E0D89"/>
    <w:rsid w:val="0035549B"/>
    <w:rsid w:val="004B086B"/>
    <w:rsid w:val="00582FCB"/>
    <w:rsid w:val="0064507A"/>
    <w:rsid w:val="006737FF"/>
    <w:rsid w:val="00676017"/>
    <w:rsid w:val="00680218"/>
    <w:rsid w:val="0076718A"/>
    <w:rsid w:val="007A75DC"/>
    <w:rsid w:val="00803304"/>
    <w:rsid w:val="00854050"/>
    <w:rsid w:val="008D58E1"/>
    <w:rsid w:val="009F69B3"/>
    <w:rsid w:val="00A70C35"/>
    <w:rsid w:val="00AD6C8E"/>
    <w:rsid w:val="00B1170A"/>
    <w:rsid w:val="00B17773"/>
    <w:rsid w:val="00BA75CF"/>
    <w:rsid w:val="00C66342"/>
    <w:rsid w:val="00CD5574"/>
    <w:rsid w:val="00CE315A"/>
    <w:rsid w:val="00D30050"/>
    <w:rsid w:val="00DE69CC"/>
    <w:rsid w:val="00F84D20"/>
    <w:rsid w:val="00FB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3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A75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A75D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A75DC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7A75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2015</Words>
  <Characters>13908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cp:lastPrinted>2017-09-22T06:07:00Z</cp:lastPrinted>
  <dcterms:created xsi:type="dcterms:W3CDTF">2017-09-22T06:07:00Z</dcterms:created>
  <dcterms:modified xsi:type="dcterms:W3CDTF">2017-09-22T06:07:00Z</dcterms:modified>
</cp:coreProperties>
</file>