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0A" w:rsidRPr="00C8380A" w:rsidRDefault="00C8380A" w:rsidP="00243911">
      <w:pPr>
        <w:pStyle w:val="NormlWeb"/>
        <w:rPr>
          <w:b/>
          <w:sz w:val="28"/>
          <w:szCs w:val="28"/>
        </w:rPr>
      </w:pPr>
      <w:r w:rsidRPr="00C8380A">
        <w:rPr>
          <w:b/>
          <w:sz w:val="28"/>
          <w:szCs w:val="28"/>
        </w:rPr>
        <w:t>Adóigazolások kiállítása:</w:t>
      </w:r>
    </w:p>
    <w:p w:rsidR="00243911" w:rsidRPr="00C8380A" w:rsidRDefault="00243911" w:rsidP="00243911">
      <w:pPr>
        <w:pStyle w:val="NormlWeb"/>
      </w:pPr>
      <w:r w:rsidRPr="00C8380A">
        <w:t>Pályázathoz, hitelkérelemhez, végelszámoláshoz stb. szükséges igazolás kiadása a helyi adótartozásról.</w:t>
      </w:r>
    </w:p>
    <w:p w:rsidR="00243911" w:rsidRPr="00C8380A" w:rsidRDefault="00243911" w:rsidP="00243911">
      <w:pPr>
        <w:pStyle w:val="NormlWeb"/>
      </w:pPr>
      <w:r w:rsidRPr="00C8380A">
        <w:rPr>
          <w:rStyle w:val="Kiemels2"/>
        </w:rPr>
        <w:t xml:space="preserve"> Igénybe vehetik:</w:t>
      </w:r>
      <w:r w:rsidRPr="00C8380A">
        <w:t xml:space="preserve"> vállalkozók/vállalkozások, egyéb szervezetek, intézmények és magánszemélyek.</w:t>
      </w:r>
    </w:p>
    <w:p w:rsidR="00243911" w:rsidRPr="00C8380A" w:rsidRDefault="00243911" w:rsidP="00243911">
      <w:pPr>
        <w:pStyle w:val="NormlWeb"/>
      </w:pPr>
      <w:r w:rsidRPr="00C8380A">
        <w:rPr>
          <w:rStyle w:val="Kiemels2"/>
        </w:rPr>
        <w:t>Ügyintézés menete:</w:t>
      </w:r>
      <w:r w:rsidRPr="00C8380A">
        <w:t xml:space="preserve"> az adóigazolást kérő adatlapot kell kitölteni, amit személyesen illetve postán vagy faxon is el lehet küldeni a hivatalnak.</w:t>
      </w:r>
    </w:p>
    <w:p w:rsidR="00243911" w:rsidRPr="00C8380A" w:rsidRDefault="00243911" w:rsidP="00243911">
      <w:pPr>
        <w:pStyle w:val="NormlWeb"/>
      </w:pPr>
      <w:r w:rsidRPr="00C8380A">
        <w:rPr>
          <w:rStyle w:val="Kiemels2"/>
        </w:rPr>
        <w:t>Szükséges iratok:</w:t>
      </w:r>
      <w:r w:rsidRPr="00C8380A">
        <w:t xml:space="preserve"> cégkivonat, vállalkozói igazolvány, meghatalmazás, az eljárási illeték befizetését igazoló csekkszelvény vagy eredeti banki igazolás az utalásról </w:t>
      </w:r>
    </w:p>
    <w:p w:rsidR="00243911" w:rsidRPr="00C8380A" w:rsidRDefault="00243911">
      <w:pPr>
        <w:rPr>
          <w:sz w:val="24"/>
          <w:szCs w:val="24"/>
        </w:rPr>
      </w:pPr>
    </w:p>
    <w:p w:rsidR="00243911" w:rsidRPr="00C8380A" w:rsidRDefault="00243911">
      <w:pPr>
        <w:rPr>
          <w:rStyle w:val="Kiemels2"/>
          <w:sz w:val="24"/>
          <w:szCs w:val="24"/>
        </w:rPr>
      </w:pPr>
    </w:p>
    <w:p w:rsidR="00243911" w:rsidRPr="00C8380A" w:rsidRDefault="00243911">
      <w:pPr>
        <w:rPr>
          <w:sz w:val="24"/>
          <w:szCs w:val="24"/>
        </w:rPr>
      </w:pPr>
    </w:p>
    <w:sectPr w:rsidR="00243911" w:rsidRPr="00C8380A" w:rsidSect="00A4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243911"/>
    <w:rsid w:val="00243911"/>
    <w:rsid w:val="003F28A7"/>
    <w:rsid w:val="00480F3C"/>
    <w:rsid w:val="004A6C66"/>
    <w:rsid w:val="005C0A47"/>
    <w:rsid w:val="00A4142B"/>
    <w:rsid w:val="00C13150"/>
    <w:rsid w:val="00C8380A"/>
    <w:rsid w:val="00E87A95"/>
    <w:rsid w:val="00EA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1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43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43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Öskü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</dc:creator>
  <cp:keywords/>
  <dc:description/>
  <cp:lastModifiedBy>adougy</cp:lastModifiedBy>
  <cp:revision>3</cp:revision>
  <dcterms:created xsi:type="dcterms:W3CDTF">2014-03-12T14:41:00Z</dcterms:created>
  <dcterms:modified xsi:type="dcterms:W3CDTF">2017-02-28T09:11:00Z</dcterms:modified>
</cp:coreProperties>
</file>